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B28" w:rsidRDefault="00755B28" w:rsidP="00755B28">
      <w:r>
        <w:t>Указ «О присвоении классных чинов юстиции государственным гражданским служащим Республики Южная Осетия»</w:t>
      </w:r>
    </w:p>
    <w:p w:rsidR="00755B28" w:rsidRDefault="00755B28" w:rsidP="00755B28">
      <w:r>
        <w:t>Присвоить классный чин юстиции – действительный государственный советник юстиции Республики Южная Осетия 3 класса государственным гражданским служащим Республики Южная Осетия:</w:t>
      </w:r>
    </w:p>
    <w:p w:rsidR="00755B28" w:rsidRDefault="00755B28" w:rsidP="00755B28">
      <w:proofErr w:type="spellStart"/>
      <w:r>
        <w:t>Тедеевой</w:t>
      </w:r>
      <w:proofErr w:type="spellEnd"/>
      <w:r>
        <w:t xml:space="preserve"> Ноне </w:t>
      </w:r>
      <w:proofErr w:type="spellStart"/>
      <w:r>
        <w:t>Мухарбеговне</w:t>
      </w:r>
      <w:proofErr w:type="spellEnd"/>
      <w:r>
        <w:t xml:space="preserve"> – заместителю Министра юстиции Республики Южная Осетия</w:t>
      </w:r>
    </w:p>
    <w:p w:rsidR="00755B28" w:rsidRDefault="00755B28" w:rsidP="00755B28">
      <w:proofErr w:type="spellStart"/>
      <w:r>
        <w:t>Джагаеву</w:t>
      </w:r>
      <w:proofErr w:type="spellEnd"/>
      <w:r>
        <w:t xml:space="preserve"> Вадиму Леонидовичу – Руководителю </w:t>
      </w:r>
      <w:proofErr w:type="gramStart"/>
      <w:r>
        <w:t>Службы судебных приставов Министерства юстиции Республики</w:t>
      </w:r>
      <w:proofErr w:type="gramEnd"/>
      <w:r>
        <w:t xml:space="preserve"> Южная Осетия – Главному судебному приставу Республики Южная Осетия</w:t>
      </w:r>
    </w:p>
    <w:p w:rsidR="00755B28" w:rsidRDefault="00755B28" w:rsidP="00755B28">
      <w:proofErr w:type="spellStart"/>
      <w:r>
        <w:t>Кочиевой</w:t>
      </w:r>
      <w:proofErr w:type="spellEnd"/>
      <w:r>
        <w:t xml:space="preserve"> Алене Валерьевне – Руководителю Службы государственной регистрации, кадастра и картографии Министерства юстиции Республики Южная Осетия</w:t>
      </w:r>
    </w:p>
    <w:p w:rsidR="00755B28" w:rsidRDefault="00755B28" w:rsidP="00755B28">
      <w:proofErr w:type="spellStart"/>
      <w:r>
        <w:t>Дзуццати</w:t>
      </w:r>
      <w:proofErr w:type="spellEnd"/>
      <w:r>
        <w:t xml:space="preserve"> Рите Евгеньевне – заместителю Руководителя Службы государственной регистрации, кадастра и картографии Министерства юстиции Республики Южная Осетия.</w:t>
      </w:r>
    </w:p>
    <w:p w:rsidR="00755B28" w:rsidRDefault="00755B28" w:rsidP="00755B28">
      <w:r>
        <w:t xml:space="preserve">Президент Республики Южная Осетия А. </w:t>
      </w:r>
      <w:proofErr w:type="spellStart"/>
      <w:r>
        <w:t>Бибилов</w:t>
      </w:r>
      <w:proofErr w:type="spellEnd"/>
    </w:p>
    <w:p w:rsidR="003E678B" w:rsidRDefault="00755B28" w:rsidP="00755B28">
      <w:r>
        <w:t>г. Цхинвал, 6 о</w:t>
      </w:r>
      <w:bookmarkStart w:id="0" w:name="_GoBack"/>
      <w:bookmarkEnd w:id="0"/>
      <w:r>
        <w:t>ктября 2021 г.</w:t>
      </w:r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28"/>
    <w:rsid w:val="003E678B"/>
    <w:rsid w:val="0075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2021-11-26T14:00:00Z</dcterms:created>
  <dcterms:modified xsi:type="dcterms:W3CDTF">2021-11-26T14:01:00Z</dcterms:modified>
</cp:coreProperties>
</file>